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5B" w:rsidRPr="006F3C56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F3C56">
        <w:rPr>
          <w:rFonts w:eastAsia="Times New Roman" w:cs="Times New Roman"/>
          <w:sz w:val="20"/>
          <w:szCs w:val="20"/>
          <w:lang w:eastAsia="pl-PL"/>
        </w:rPr>
        <w:t xml:space="preserve">Administratorem danych osobowych przetwarzanych w </w:t>
      </w:r>
      <w:r w:rsidR="006F3C56" w:rsidRPr="006F3C56">
        <w:rPr>
          <w:rFonts w:eastAsia="Times New Roman" w:cs="Times New Roman"/>
          <w:sz w:val="20"/>
          <w:szCs w:val="20"/>
          <w:lang w:eastAsia="pl-PL"/>
        </w:rPr>
        <w:t>Biurze Obsługi Szkół i Przedszkoli w Gorzowie Śląskim</w:t>
      </w:r>
      <w:r w:rsidRPr="006F3C56">
        <w:rPr>
          <w:rFonts w:eastAsia="Times New Roman" w:cs="Times New Roman"/>
          <w:sz w:val="20"/>
          <w:szCs w:val="20"/>
          <w:lang w:eastAsia="pl-PL"/>
        </w:rPr>
        <w:t xml:space="preserve"> jest </w:t>
      </w:r>
      <w:r w:rsidR="006F3C56" w:rsidRPr="006F3C56">
        <w:rPr>
          <w:rFonts w:eastAsia="Times New Roman" w:cs="Times New Roman"/>
          <w:sz w:val="20"/>
          <w:szCs w:val="20"/>
          <w:lang w:eastAsia="pl-PL"/>
        </w:rPr>
        <w:t>Dyrektor – Donata Malinowska</w:t>
      </w:r>
      <w:r w:rsidRPr="006F3C56">
        <w:rPr>
          <w:rFonts w:eastAsia="Times New Roman" w:cs="Times New Roman"/>
          <w:sz w:val="20"/>
          <w:szCs w:val="20"/>
          <w:lang w:eastAsia="pl-PL"/>
        </w:rPr>
        <w:t>.</w:t>
      </w:r>
    </w:p>
    <w:p w:rsidR="0075685B" w:rsidRPr="006F3C56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F3C56">
        <w:rPr>
          <w:rFonts w:eastAsia="Times New Roman" w:cs="Times New Roman"/>
          <w:sz w:val="20"/>
          <w:szCs w:val="20"/>
          <w:lang w:eastAsia="pl-PL"/>
        </w:rPr>
        <w:t xml:space="preserve">Inspektorem ochrony danych w </w:t>
      </w:r>
      <w:r w:rsidR="006F3C56" w:rsidRPr="006F3C56">
        <w:rPr>
          <w:rFonts w:eastAsia="Times New Roman" w:cs="Times New Roman"/>
          <w:sz w:val="20"/>
          <w:szCs w:val="20"/>
          <w:lang w:eastAsia="pl-PL"/>
        </w:rPr>
        <w:t>Biurze Obsługi Szkół i Przedszkoli w Gorzowie Śląskim</w:t>
      </w:r>
      <w:r w:rsidRPr="006F3C56">
        <w:rPr>
          <w:rFonts w:eastAsia="Times New Roman" w:cs="Times New Roman"/>
          <w:sz w:val="20"/>
          <w:szCs w:val="20"/>
          <w:lang w:eastAsia="pl-PL"/>
        </w:rPr>
        <w:t xml:space="preserve"> jest Marek Morawiec, adres e-mail: iod@gorzowslaski.pl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6F3C56">
        <w:rPr>
          <w:rFonts w:eastAsia="Times New Roman" w:cs="Times New Roman"/>
          <w:sz w:val="20"/>
          <w:szCs w:val="20"/>
          <w:lang w:eastAsia="pl-PL"/>
        </w:rPr>
        <w:t xml:space="preserve">Zbierane dane osobowe są przetwarzane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z 2018 r., poz.1000), w celu realizacji przez </w:t>
      </w:r>
      <w:r w:rsidR="006F3C56" w:rsidRPr="006F3C56">
        <w:rPr>
          <w:rFonts w:eastAsia="Times New Roman" w:cs="Times New Roman"/>
          <w:sz w:val="20"/>
          <w:szCs w:val="20"/>
          <w:lang w:eastAsia="pl-PL"/>
        </w:rPr>
        <w:t>Biuro</w:t>
      </w:r>
      <w:r w:rsidR="006F3C56" w:rsidRPr="006F3C56">
        <w:rPr>
          <w:rFonts w:eastAsia="Times New Roman" w:cs="Times New Roman"/>
          <w:sz w:val="20"/>
          <w:szCs w:val="20"/>
          <w:lang w:eastAsia="pl-PL"/>
        </w:rPr>
        <w:t xml:space="preserve"> Obsługi Szkół i Przedszkoli w Gorzowie Śląskim </w:t>
      </w:r>
      <w:r w:rsidRPr="006F3C56">
        <w:rPr>
          <w:rFonts w:eastAsia="Times New Roman" w:cs="Times New Roman"/>
          <w:sz w:val="20"/>
          <w:szCs w:val="20"/>
          <w:lang w:eastAsia="pl-PL"/>
        </w:rPr>
        <w:t xml:space="preserve">obowiązków </w:t>
      </w: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wynikających z przepisów prawa.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W celu realizacji zadań innych niż wynikających z obowiązku prawnego, dane osobowe nie będą przetwarzane bez dobrowolnej i świadomej zgody osoby, której dane dotyczą.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Dane osobowe nie będą udostępniane podmi</w:t>
      </w:r>
      <w:bookmarkStart w:id="0" w:name="_GoBack"/>
      <w:bookmarkEnd w:id="0"/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otom innym, niż upoważnione na podstawie przepisów prawa.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Każda osoba, której dane dotyczą ma prawo dostępu do treści swoich danych osobowych, możliwość ich sprostowania, usunięcia lub ograniczenia przetwarzania, uzyskania ich kopii oraz przenoszenia danych o ile nie ogranicza tego przepis prawa na podstawie którego, dane osobowe są przetwarzane.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W przypadku przetwarzania danych na podstawie wyrażonej zgody, osoba, której dane dotyczą, ma prawo do jej wycofania lub wniesienia sprzeciwu wobec dalszego przetwarzania. Skorzystanie  z prawa cofnięcia zgody nie ma wpływu na czynności  przetwarzania, które miały miejsce do momentu wycofania zgody.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>Każda osoba, której dane dotyczą ma prawo do wniesienia skargi do organu nadzorczego - Prezesa Urzędu Ochrony Danych Osobowych, ul. Stawki 2, 00-193 Warszawa.</w:t>
      </w:r>
    </w:p>
    <w:p w:rsidR="0075685B" w:rsidRPr="0075685B" w:rsidRDefault="0075685B" w:rsidP="00756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75685B">
        <w:rPr>
          <w:rFonts w:eastAsia="Times New Roman" w:cs="Times New Roman"/>
          <w:color w:val="333333"/>
          <w:sz w:val="20"/>
          <w:szCs w:val="20"/>
          <w:lang w:eastAsia="pl-PL"/>
        </w:rPr>
        <w:t xml:space="preserve">Administrator danych nie przekazuje danych osobowych do państwa trzeciego lub organizacji międzynarodowej. </w:t>
      </w:r>
    </w:p>
    <w:p w:rsidR="00F876C4" w:rsidRDefault="006F3C56"/>
    <w:sectPr w:rsidR="00F876C4" w:rsidSect="00924F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01E"/>
    <w:multiLevelType w:val="multilevel"/>
    <w:tmpl w:val="6DF0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5B"/>
    <w:rsid w:val="006F3C56"/>
    <w:rsid w:val="0075685B"/>
    <w:rsid w:val="008518B1"/>
    <w:rsid w:val="00924F47"/>
    <w:rsid w:val="00D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5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oto">
    <w:name w:val="roboto"/>
    <w:basedOn w:val="Normalny"/>
    <w:qFormat/>
    <w:rsid w:val="008518B1"/>
    <w:pPr>
      <w:ind w:left="273" w:firstLine="720"/>
    </w:pPr>
    <w:rPr>
      <w:rFonts w:ascii="Roboto" w:eastAsia="Times New Roman" w:hAnsi="Roboto" w:cs="Arial"/>
      <w:color w:val="000000" w:themeColor="text1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5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oto">
    <w:name w:val="roboto"/>
    <w:basedOn w:val="Normalny"/>
    <w:qFormat/>
    <w:rsid w:val="008518B1"/>
    <w:pPr>
      <w:ind w:left="273" w:firstLine="720"/>
    </w:pPr>
    <w:rPr>
      <w:rFonts w:ascii="Roboto" w:eastAsia="Times New Roman" w:hAnsi="Roboto" w:cs="Arial"/>
      <w:color w:val="000000" w:themeColor="text1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Denis Kottisch</cp:lastModifiedBy>
  <cp:revision>3</cp:revision>
  <dcterms:created xsi:type="dcterms:W3CDTF">2018-06-06T09:58:00Z</dcterms:created>
  <dcterms:modified xsi:type="dcterms:W3CDTF">2018-06-06T09:58:00Z</dcterms:modified>
</cp:coreProperties>
</file>