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EEB29" w14:textId="77777777" w:rsidR="00A354F3" w:rsidRPr="00A354F3" w:rsidRDefault="005F3372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54F3">
        <w:rPr>
          <w:rFonts w:ascii="Times New Roman" w:hAnsi="Times New Roman" w:cs="Times New Roman"/>
          <w:b/>
          <w:sz w:val="28"/>
          <w:szCs w:val="28"/>
        </w:rPr>
        <w:t>Tabela D</w:t>
      </w:r>
      <w:r w:rsidR="00A354F3" w:rsidRPr="00A354F3">
        <w:rPr>
          <w:rFonts w:ascii="Times New Roman" w:hAnsi="Times New Roman" w:cs="Times New Roman"/>
          <w:b/>
          <w:sz w:val="28"/>
          <w:szCs w:val="28"/>
        </w:rPr>
        <w:t xml:space="preserve"> formularza informacji składanej przez pracodawcę </w:t>
      </w:r>
      <w:r w:rsidR="006010BA" w:rsidRPr="00A354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506945" w14:textId="643A2C60" w:rsidR="00492BAE" w:rsidRPr="00A354F3" w:rsidRDefault="006010BA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– dane do wypełnienia tabeli</w:t>
      </w:r>
      <w:r w:rsidR="00785E64" w:rsidRPr="00785E6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*</w:t>
      </w:r>
    </w:p>
    <w:p w14:paraId="06E3730E" w14:textId="19496AE7" w:rsidR="00A354F3" w:rsidRDefault="00BA2032" w:rsidP="00BA2032">
      <w:pPr>
        <w:pStyle w:val="Akapitzlist"/>
        <w:ind w:left="644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*</w:t>
      </w:r>
      <w:r w:rsidRPr="00F767BF"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dotyczy przypadku </w:t>
      </w:r>
      <w:r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zawarcia </w:t>
      </w:r>
      <w:r w:rsidRPr="00F767BF"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umowy pracodawcy z </w:t>
      </w:r>
      <w:r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komendą </w:t>
      </w:r>
      <w:r w:rsidRPr="00F767BF"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>OHP na refundację</w:t>
      </w:r>
      <w:r w:rsidRPr="00F767BF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wynagrodzeń i składek na ubezpieczenie społeczne młodocianego pracownika </w:t>
      </w:r>
    </w:p>
    <w:p w14:paraId="2D4CAB17" w14:textId="77777777" w:rsidR="00BA2032" w:rsidRPr="00BA2032" w:rsidRDefault="00BA2032" w:rsidP="00BA2032">
      <w:pPr>
        <w:pStyle w:val="Akapitzlist"/>
        <w:ind w:left="644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EC1A4A5" w14:textId="77777777" w:rsidR="006010BA" w:rsidRDefault="005F3372" w:rsidP="005F33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Dzień udzielenia pomocy</w:t>
      </w:r>
      <w:r w:rsidRPr="006010BA">
        <w:rPr>
          <w:rFonts w:ascii="Times New Roman" w:hAnsi="Times New Roman" w:cs="Times New Roman"/>
          <w:sz w:val="24"/>
          <w:szCs w:val="24"/>
        </w:rPr>
        <w:tab/>
      </w:r>
    </w:p>
    <w:p w14:paraId="45D62F7F" w14:textId="57DE48D1" w:rsidR="006010BA" w:rsidRDefault="005F3372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</w:t>
      </w:r>
      <w:r w:rsidR="00CE4221">
        <w:rPr>
          <w:rFonts w:ascii="Times New Roman" w:hAnsi="Times New Roman" w:cs="Times New Roman"/>
          <w:sz w:val="24"/>
          <w:szCs w:val="24"/>
        </w:rPr>
        <w:t xml:space="preserve">dzień podpisania umowy z OHP na refundację wynagrodzenia oraz składek na ubezpieczenie społeczne młodocianego pracownika, </w:t>
      </w:r>
      <w:r w:rsidR="00CE4221" w:rsidRPr="006010BA">
        <w:rPr>
          <w:rFonts w:ascii="Times New Roman" w:hAnsi="Times New Roman" w:cs="Times New Roman"/>
          <w:sz w:val="24"/>
          <w:szCs w:val="24"/>
        </w:rPr>
        <w:t>którego dotyczy dofinansowanie kosztów kształcenia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44E90802" w14:textId="77777777" w:rsidR="00CE4221" w:rsidRPr="00CE4221" w:rsidRDefault="00CE4221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3AE50BA5" w14:textId="77777777" w:rsidR="006010BA" w:rsidRDefault="005F3372" w:rsidP="005F33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Podmiot udzielający pomocy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C8763" w14:textId="5BA1FCB7" w:rsidR="005F3372" w:rsidRPr="006010BA" w:rsidRDefault="005F3372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– pełna nazwa i adres odpowiedniej Komendy Hufca OHP, z którą pracodawca zawarł umowę na refundację wynagrodzenia i składek </w:t>
      </w:r>
      <w:r w:rsidR="00F619CA" w:rsidRPr="006010BA">
        <w:rPr>
          <w:rFonts w:ascii="Times New Roman" w:hAnsi="Times New Roman" w:cs="Times New Roman"/>
          <w:sz w:val="24"/>
          <w:szCs w:val="24"/>
        </w:rPr>
        <w:t>na ubezpieczenie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="00F619CA" w:rsidRPr="006010BA">
        <w:rPr>
          <w:rFonts w:ascii="Times New Roman" w:hAnsi="Times New Roman" w:cs="Times New Roman"/>
          <w:sz w:val="24"/>
          <w:szCs w:val="24"/>
        </w:rPr>
        <w:t>społeczne,</w:t>
      </w:r>
      <w:r w:rsidRPr="006010BA">
        <w:rPr>
          <w:rFonts w:ascii="Times New Roman" w:hAnsi="Times New Roman" w:cs="Times New Roman"/>
          <w:sz w:val="24"/>
          <w:szCs w:val="24"/>
        </w:rPr>
        <w:t xml:space="preserve"> wypłaconych na rzecz młodocianego pracownika, którego dotyczy dofinansowanie kosztów kształcenia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15E2E7FD" w14:textId="77777777" w:rsidR="006010BA" w:rsidRDefault="005F3372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3a.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 xml:space="preserve">Podstawa prawna informacje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podstawowe</w:t>
      </w:r>
      <w:r w:rsid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A94AD" w14:textId="02D1C903" w:rsidR="005F3372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 xml:space="preserve">ustawa z dnia 20 kwietnia 2004 r. o promocji zatrudnienia i instytucjach rynku pracy, </w:t>
      </w:r>
      <w:r w:rsidR="001D22AB">
        <w:rPr>
          <w:rFonts w:ascii="Times New Roman" w:hAnsi="Times New Roman" w:cs="Times New Roman"/>
          <w:sz w:val="24"/>
          <w:szCs w:val="24"/>
        </w:rPr>
        <w:t>(</w:t>
      </w:r>
      <w:r w:rsidR="00F619CA" w:rsidRPr="006010BA">
        <w:rPr>
          <w:rFonts w:ascii="Times New Roman" w:hAnsi="Times New Roman" w:cs="Times New Roman"/>
          <w:sz w:val="24"/>
          <w:szCs w:val="24"/>
        </w:rPr>
        <w:t>Dz.U. z 20</w:t>
      </w:r>
      <w:r w:rsidR="002C5F27">
        <w:rPr>
          <w:rFonts w:ascii="Times New Roman" w:hAnsi="Times New Roman" w:cs="Times New Roman"/>
          <w:sz w:val="24"/>
          <w:szCs w:val="24"/>
        </w:rPr>
        <w:t>2</w:t>
      </w:r>
      <w:r w:rsidR="00EB02CD">
        <w:rPr>
          <w:rFonts w:ascii="Times New Roman" w:hAnsi="Times New Roman" w:cs="Times New Roman"/>
          <w:sz w:val="24"/>
          <w:szCs w:val="24"/>
        </w:rPr>
        <w:t>4r. poz. 475</w:t>
      </w:r>
      <w:r w:rsidR="005268E6">
        <w:rPr>
          <w:rFonts w:ascii="Times New Roman" w:hAnsi="Times New Roman" w:cs="Times New Roman"/>
          <w:sz w:val="24"/>
          <w:szCs w:val="24"/>
        </w:rPr>
        <w:t>, z póź.zm.</w:t>
      </w:r>
      <w:r w:rsidR="001D22AB">
        <w:rPr>
          <w:rFonts w:ascii="Times New Roman" w:hAnsi="Times New Roman" w:cs="Times New Roman"/>
          <w:sz w:val="24"/>
          <w:szCs w:val="24"/>
        </w:rPr>
        <w:t>)</w:t>
      </w:r>
      <w:r w:rsidR="00F619CA" w:rsidRPr="006010BA">
        <w:rPr>
          <w:rFonts w:ascii="Times New Roman" w:hAnsi="Times New Roman" w:cs="Times New Roman"/>
          <w:sz w:val="24"/>
          <w:szCs w:val="24"/>
        </w:rPr>
        <w:t>, art. 12 ust. 5 pkt 5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0E567A6E" w14:textId="77777777" w:rsidR="006010BA" w:rsidRPr="006010BA" w:rsidRDefault="00F619CA" w:rsidP="005F337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3b.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>Podstawa prawna informacje szczegółowe</w:t>
      </w:r>
    </w:p>
    <w:p w14:paraId="26A38FAD" w14:textId="73BA138D" w:rsidR="00F619CA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>numer umowy z komendą OHP, pr</w:t>
      </w:r>
      <w:r w:rsidR="00A354F3">
        <w:rPr>
          <w:rFonts w:ascii="Times New Roman" w:hAnsi="Times New Roman" w:cs="Times New Roman"/>
          <w:sz w:val="24"/>
          <w:szCs w:val="24"/>
        </w:rPr>
        <w:t>zedmiot umowy oraz strony umowy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6BCB9EC9" w14:textId="77777777" w:rsidR="006010BA" w:rsidRDefault="00F619CA" w:rsidP="00F619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Forma pomocy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Pr="006010BA">
        <w:rPr>
          <w:rFonts w:ascii="Times New Roman" w:hAnsi="Times New Roman" w:cs="Times New Roman"/>
          <w:sz w:val="24"/>
          <w:szCs w:val="24"/>
        </w:rPr>
        <w:tab/>
      </w:r>
    </w:p>
    <w:p w14:paraId="7D977509" w14:textId="70837B09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symbol </w:t>
      </w:r>
      <w:r w:rsidRPr="00A354F3">
        <w:rPr>
          <w:rFonts w:ascii="Times New Roman" w:hAnsi="Times New Roman" w:cs="Times New Roman"/>
          <w:b/>
          <w:sz w:val="24"/>
          <w:szCs w:val="24"/>
        </w:rPr>
        <w:t>A1.4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refundacja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3671C964" w14:textId="77777777" w:rsidR="006010BA" w:rsidRPr="006010BA" w:rsidRDefault="006010B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4647C331" w14:textId="77777777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5a.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nominalna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4A17FBAD" w14:textId="3D3A0B6D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 kwota refundacji udzielonej przez OHP na ucznia</w:t>
      </w:r>
      <w:r w:rsidR="00A354F3">
        <w:rPr>
          <w:rFonts w:ascii="Times New Roman" w:hAnsi="Times New Roman" w:cs="Times New Roman"/>
          <w:sz w:val="24"/>
          <w:szCs w:val="24"/>
        </w:rPr>
        <w:t>,</w:t>
      </w:r>
      <w:r w:rsidRPr="006010BA">
        <w:rPr>
          <w:rFonts w:ascii="Times New Roman" w:hAnsi="Times New Roman" w:cs="Times New Roman"/>
          <w:sz w:val="24"/>
          <w:szCs w:val="24"/>
        </w:rPr>
        <w:t xml:space="preserve"> którego dotyczy dofinansowanie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151F03A0" w14:textId="77777777" w:rsidR="00A354F3" w:rsidRPr="006010BA" w:rsidRDefault="00A354F3" w:rsidP="006010BA">
      <w:pPr>
        <w:pStyle w:val="Akapitzlist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61DADA8E" w14:textId="77777777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5b.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brutto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23FF53BA" w14:textId="6D68B914" w:rsidR="00F619CA" w:rsidRDefault="00F619CA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-kwota jak wyżej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153BCDC1" w14:textId="77777777" w:rsidR="00A354F3" w:rsidRPr="006010BA" w:rsidRDefault="00A354F3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7BF71CB2" w14:textId="68C087A2" w:rsidR="007750BF" w:rsidRPr="00BA2032" w:rsidRDefault="006010BA" w:rsidP="00BA20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Przeznaczenie pomocy</w:t>
      </w:r>
    </w:p>
    <w:p w14:paraId="153C97AC" w14:textId="77777777" w:rsidR="009B4179" w:rsidRDefault="00A354F3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ymbol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e</w:t>
      </w:r>
      <w:r w:rsidR="005268E6">
        <w:rPr>
          <w:rFonts w:ascii="Times New Roman" w:hAnsi="Times New Roman" w:cs="Times New Roman"/>
          <w:b/>
          <w:sz w:val="24"/>
          <w:szCs w:val="24"/>
        </w:rPr>
        <w:t>2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– </w:t>
      </w:r>
      <w:r w:rsidR="006010BA" w:rsidRPr="006E4B87">
        <w:rPr>
          <w:rFonts w:ascii="Times New Roman" w:hAnsi="Times New Roman" w:cs="Times New Roman"/>
          <w:i/>
          <w:iCs/>
          <w:sz w:val="24"/>
          <w:szCs w:val="24"/>
        </w:rPr>
        <w:t>pomoc de minimis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="005268E6" w:rsidRPr="005268E6">
        <w:rPr>
          <w:rFonts w:ascii="Times New Roman" w:hAnsi="Times New Roman" w:cs="Times New Roman"/>
          <w:b/>
          <w:bCs/>
          <w:sz w:val="24"/>
          <w:szCs w:val="24"/>
        </w:rPr>
        <w:t>zgodna z rozporządzeniem KE nr 2023/2831</w:t>
      </w:r>
    </w:p>
    <w:p w14:paraId="3F742FF0" w14:textId="77777777" w:rsidR="009B4179" w:rsidRDefault="009B4179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A416A" w14:textId="77777777" w:rsidR="00F767BF" w:rsidRDefault="00F767BF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8C9BC" w14:textId="77777777" w:rsidR="00F767BF" w:rsidRDefault="00F767BF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E308D" w14:textId="77777777" w:rsidR="00F767BF" w:rsidRDefault="00F767BF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AF975" w14:textId="77777777" w:rsidR="00F767BF" w:rsidRDefault="00F767BF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A7DB4" w14:textId="77777777" w:rsidR="005268E6" w:rsidRPr="006E4B87" w:rsidRDefault="005268E6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sectPr w:rsidR="005268E6" w:rsidRPr="006E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E9E"/>
    <w:multiLevelType w:val="hybridMultilevel"/>
    <w:tmpl w:val="BE007DC8"/>
    <w:lvl w:ilvl="0" w:tplc="3274FF2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B3E99"/>
    <w:multiLevelType w:val="hybridMultilevel"/>
    <w:tmpl w:val="6F78AE96"/>
    <w:lvl w:ilvl="0" w:tplc="B256181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13CDB"/>
    <w:multiLevelType w:val="hybridMultilevel"/>
    <w:tmpl w:val="339681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72"/>
    <w:rsid w:val="001B66CA"/>
    <w:rsid w:val="001D22AB"/>
    <w:rsid w:val="002C4DA3"/>
    <w:rsid w:val="002C5F27"/>
    <w:rsid w:val="002F71D7"/>
    <w:rsid w:val="00467F31"/>
    <w:rsid w:val="00492BAE"/>
    <w:rsid w:val="005268E6"/>
    <w:rsid w:val="005C6351"/>
    <w:rsid w:val="005F3372"/>
    <w:rsid w:val="006010BA"/>
    <w:rsid w:val="006C1A0A"/>
    <w:rsid w:val="006E4B87"/>
    <w:rsid w:val="007306DC"/>
    <w:rsid w:val="007750BF"/>
    <w:rsid w:val="00785E64"/>
    <w:rsid w:val="00863C6D"/>
    <w:rsid w:val="008774EE"/>
    <w:rsid w:val="0097266E"/>
    <w:rsid w:val="009B4179"/>
    <w:rsid w:val="00A354F3"/>
    <w:rsid w:val="00B240C4"/>
    <w:rsid w:val="00B511C6"/>
    <w:rsid w:val="00B80D92"/>
    <w:rsid w:val="00BA2032"/>
    <w:rsid w:val="00C41B23"/>
    <w:rsid w:val="00C8320E"/>
    <w:rsid w:val="00CE4221"/>
    <w:rsid w:val="00D26689"/>
    <w:rsid w:val="00D26876"/>
    <w:rsid w:val="00D94017"/>
    <w:rsid w:val="00E636D9"/>
    <w:rsid w:val="00EB02CD"/>
    <w:rsid w:val="00F619CA"/>
    <w:rsid w:val="00F65447"/>
    <w:rsid w:val="00F767BF"/>
    <w:rsid w:val="00F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1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Jagiełło</dc:creator>
  <cp:lastModifiedBy>Iwona Kandzia</cp:lastModifiedBy>
  <cp:revision>2</cp:revision>
  <dcterms:created xsi:type="dcterms:W3CDTF">2025-02-18T08:17:00Z</dcterms:created>
  <dcterms:modified xsi:type="dcterms:W3CDTF">2025-02-18T08:17:00Z</dcterms:modified>
</cp:coreProperties>
</file>